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F4AF" w14:textId="77777777" w:rsidR="002C4458" w:rsidRPr="00EB7AF0" w:rsidRDefault="002C4458" w:rsidP="002C4458">
      <w:pPr>
        <w:spacing w:after="0" w:line="240" w:lineRule="auto"/>
        <w:ind w:firstLine="706"/>
        <w:rPr>
          <w:rFonts w:ascii="Ubisoft Sans" w:eastAsia="Calibri" w:hAnsi="Ubisoft Sans" w:cs="Ubisoft Sans"/>
        </w:rPr>
      </w:pPr>
      <w:r w:rsidRPr="00C56014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2336" behindDoc="1" locked="0" layoutInCell="1" allowOverlap="1" wp14:anchorId="1BB47384" wp14:editId="74C04247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393065" cy="389890"/>
            <wp:effectExtent l="0" t="0" r="6985" b="0"/>
            <wp:wrapNone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6204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7AF0">
        <w:rPr>
          <w:rFonts w:ascii="Ubisoft Sans" w:eastAsia="Calibri" w:hAnsi="Ubisoft Sans" w:cs="Ubisoft Sans"/>
        </w:rPr>
        <w:t>UBISOFT ENTERTAINMENT S.A</w:t>
      </w:r>
    </w:p>
    <w:p w14:paraId="1A80CF2B" w14:textId="77777777" w:rsidR="002C4458" w:rsidRPr="00EB7AF0" w:rsidRDefault="002C4458" w:rsidP="002C4458">
      <w:pPr>
        <w:spacing w:after="0" w:line="240" w:lineRule="auto"/>
        <w:ind w:firstLine="706"/>
        <w:rPr>
          <w:rFonts w:ascii="Ubisoft Sans" w:eastAsia="Calibri" w:hAnsi="Ubisoft Sans" w:cs="Ubisoft Sans"/>
        </w:rPr>
      </w:pPr>
      <w:r w:rsidRPr="00EB7AF0">
        <w:rPr>
          <w:rFonts w:ascii="Ubisoft Sans" w:eastAsia="Calibri" w:hAnsi="Ubisoft Sans" w:cs="Ubisoft Sans"/>
        </w:rPr>
        <w:t>2, avenue Pasteur</w:t>
      </w:r>
      <w:r>
        <w:rPr>
          <w:rFonts w:ascii="Ubisoft Sans" w:eastAsia="Calibri" w:hAnsi="Ubisoft Sans" w:cs="Ubisoft Sans"/>
        </w:rPr>
        <w:t>,</w:t>
      </w:r>
    </w:p>
    <w:p w14:paraId="5A98662F" w14:textId="77777777" w:rsidR="002C4458" w:rsidRPr="00EB7AF0" w:rsidRDefault="002C4458" w:rsidP="002C4458">
      <w:pPr>
        <w:spacing w:after="0" w:line="240" w:lineRule="auto"/>
        <w:ind w:firstLine="706"/>
        <w:rPr>
          <w:rFonts w:ascii="Ubisoft Sans" w:eastAsia="Calibri" w:hAnsi="Ubisoft Sans" w:cs="Ubisoft Sans"/>
        </w:rPr>
      </w:pPr>
      <w:r w:rsidRPr="00EB7AF0">
        <w:rPr>
          <w:rFonts w:ascii="Ubisoft Sans" w:eastAsia="Calibri" w:hAnsi="Ubisoft Sans" w:cs="Ubisoft Sans"/>
        </w:rPr>
        <w:t>94160 Saint-Mandé, France.</w:t>
      </w:r>
    </w:p>
    <w:p w14:paraId="2394F071" w14:textId="77777777" w:rsidR="002C4458" w:rsidRPr="00EB7AF0" w:rsidRDefault="002C4458" w:rsidP="002C4458">
      <w:pPr>
        <w:spacing w:line="240" w:lineRule="auto"/>
        <w:rPr>
          <w:rFonts w:ascii="Ubisoft Sans" w:eastAsia="Calibri" w:hAnsi="Ubisoft Sans" w:cs="Ubisoft Sans"/>
        </w:rPr>
      </w:pPr>
    </w:p>
    <w:p w14:paraId="23D8F0F3" w14:textId="77777777" w:rsidR="002C4458" w:rsidRPr="0009279A" w:rsidRDefault="002C4458" w:rsidP="002C4458">
      <w:pPr>
        <w:spacing w:line="240" w:lineRule="auto"/>
        <w:rPr>
          <w:rFonts w:ascii="Ubisoft Sans" w:eastAsia="Calibri" w:hAnsi="Ubisoft Sans" w:cs="Ubisoft Sans"/>
          <w:b/>
          <w:bCs/>
          <w:sz w:val="72"/>
          <w:szCs w:val="72"/>
          <w:lang w:val="en-US"/>
        </w:rPr>
      </w:pPr>
      <w:r w:rsidRPr="0009279A">
        <w:rPr>
          <w:rFonts w:ascii="Ubisoft Sans" w:eastAsia="Calibri" w:hAnsi="Ubisoft Sans" w:cs="Ubisoft Sans"/>
          <w:b/>
          <w:bCs/>
          <w:sz w:val="72"/>
          <w:szCs w:val="72"/>
          <w:lang w:val="en-US"/>
        </w:rPr>
        <w:t>PRIVACY NOTICE.</w:t>
      </w:r>
    </w:p>
    <w:p w14:paraId="54A06235" w14:textId="77777777" w:rsidR="002C4458" w:rsidRPr="0009279A" w:rsidRDefault="002C4458" w:rsidP="002C4458">
      <w:pPr>
        <w:spacing w:line="240" w:lineRule="auto"/>
        <w:rPr>
          <w:rFonts w:ascii="Ubisoft Sans" w:eastAsia="Calibri" w:hAnsi="Ubisoft Sans" w:cs="Ubisoft Sans"/>
          <w:b/>
          <w:bCs/>
          <w:sz w:val="72"/>
          <w:szCs w:val="72"/>
          <w:lang w:val="en-US"/>
        </w:rPr>
      </w:pPr>
    </w:p>
    <w:p w14:paraId="27E4737B" w14:textId="77777777" w:rsidR="002C4458" w:rsidRPr="0009279A" w:rsidRDefault="002C4458" w:rsidP="002C4458">
      <w:pPr>
        <w:spacing w:line="240" w:lineRule="auto"/>
        <w:rPr>
          <w:rFonts w:ascii="Ubisoft Sans" w:eastAsia="Calibri" w:hAnsi="Ubisoft Sans" w:cs="Ubisoft Sans"/>
          <w:b/>
          <w:bCs/>
          <w:sz w:val="52"/>
          <w:szCs w:val="52"/>
          <w:lang w:val="en-US"/>
        </w:rPr>
      </w:pPr>
      <w:r w:rsidRPr="0009279A">
        <w:rPr>
          <w:rFonts w:ascii="Ubisoft Sans" w:eastAsia="Calibri" w:hAnsi="Ubisoft Sans" w:cs="Ubisoft Sans"/>
          <w:b/>
          <w:bCs/>
          <w:sz w:val="52"/>
          <w:szCs w:val="52"/>
          <w:lang w:val="en-US"/>
        </w:rPr>
        <w:t>Clause</w:t>
      </w:r>
    </w:p>
    <w:p w14:paraId="022F0290" w14:textId="77777777" w:rsidR="002C4458" w:rsidRPr="0009279A" w:rsidRDefault="002C4458" w:rsidP="002C4458">
      <w:pPr>
        <w:spacing w:line="240" w:lineRule="auto"/>
        <w:rPr>
          <w:rFonts w:ascii="Ubisoft Sans" w:eastAsia="Calibri" w:hAnsi="Ubisoft Sans" w:cs="Ubisoft Sans"/>
          <w:b/>
          <w:bCs/>
          <w:sz w:val="52"/>
          <w:szCs w:val="52"/>
          <w:lang w:val="en-US"/>
        </w:rPr>
      </w:pPr>
    </w:p>
    <w:p w14:paraId="60820FB9" w14:textId="77777777" w:rsidR="002C4458" w:rsidRPr="00B40D7E" w:rsidRDefault="002C4458" w:rsidP="002C4458">
      <w:pPr>
        <w:spacing w:line="360" w:lineRule="auto"/>
        <w:jc w:val="both"/>
        <w:rPr>
          <w:rFonts w:ascii="Ubisoft Sans" w:eastAsia="Calibri" w:hAnsi="Ubisoft Sans" w:cs="Ubisoft Sans"/>
          <w:sz w:val="20"/>
          <w:szCs w:val="20"/>
          <w:lang w:val="en-US"/>
        </w:rPr>
      </w:pPr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>Ubisoft Entertainment S.A (2, avenue Pasteur – 94160 Saint-</w:t>
      </w:r>
      <w:proofErr w:type="spellStart"/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>Mandé</w:t>
      </w:r>
      <w:proofErr w:type="spellEnd"/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>, France) processes your personal data to allow your participation in the competition and to send prizes to winners.</w:t>
      </w:r>
    </w:p>
    <w:p w14:paraId="78A21C00" w14:textId="77777777" w:rsidR="002C4458" w:rsidRPr="00B40D7E" w:rsidRDefault="002C4458" w:rsidP="002C4458">
      <w:pPr>
        <w:spacing w:line="360" w:lineRule="auto"/>
        <w:jc w:val="both"/>
        <w:rPr>
          <w:rFonts w:ascii="Ubisoft Sans" w:eastAsia="Calibri" w:hAnsi="Ubisoft Sans" w:cs="Ubisoft Sans"/>
          <w:sz w:val="20"/>
          <w:szCs w:val="20"/>
          <w:lang w:val="en-US"/>
        </w:rPr>
      </w:pPr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>The processing of your personal data is necessary to perform the contract you have entered with Ubisoft by accepting the rules of the competition.</w:t>
      </w:r>
    </w:p>
    <w:p w14:paraId="7E191D23" w14:textId="77777777" w:rsidR="002C4458" w:rsidRPr="00B40D7E" w:rsidRDefault="002C4458" w:rsidP="002C4458">
      <w:pPr>
        <w:spacing w:line="360" w:lineRule="auto"/>
        <w:jc w:val="both"/>
        <w:rPr>
          <w:rFonts w:ascii="Ubisoft Sans" w:eastAsia="Calibri" w:hAnsi="Ubisoft Sans" w:cs="Ubisoft Sans"/>
          <w:sz w:val="20"/>
          <w:szCs w:val="20"/>
          <w:lang w:val="en-US"/>
        </w:rPr>
      </w:pPr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>Your personal data will be accessible by Ubisoft, its affiliates and sub-processors and will be stored until the end of the sweepstake and until winners receive their prizes.</w:t>
      </w:r>
    </w:p>
    <w:p w14:paraId="247FD2B5" w14:textId="77777777" w:rsidR="002C4458" w:rsidRPr="00B40D7E" w:rsidRDefault="002C4458" w:rsidP="002C4458">
      <w:pPr>
        <w:spacing w:line="360" w:lineRule="auto"/>
        <w:rPr>
          <w:rFonts w:ascii="Ubisoft Sans" w:eastAsia="Calibri" w:hAnsi="Ubisoft Sans" w:cs="Ubisoft Sans"/>
          <w:sz w:val="20"/>
          <w:szCs w:val="20"/>
          <w:lang w:val="en-US"/>
        </w:rPr>
      </w:pPr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 xml:space="preserve">Ubisoft may transfer your personal data to non-European countries that ensure an adequate level of protection according to the EU Commission or within the framework of the standard data protection clauses adopted by the EU Commission </w:t>
      </w:r>
      <w:hyperlink r:id="rId9" w:history="1">
        <w:r w:rsidRPr="00B40D7E">
          <w:rPr>
            <w:rStyle w:val="Lienhypertexte"/>
            <w:rFonts w:ascii="Ubisoft Sans" w:eastAsia="Calibri" w:hAnsi="Ubisoft Sans" w:cs="Ubisoft Sans"/>
            <w:sz w:val="20"/>
            <w:szCs w:val="20"/>
            <w:lang w:val="en-US"/>
          </w:rPr>
          <w:t>here</w:t>
        </w:r>
      </w:hyperlink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 xml:space="preserve">. </w:t>
      </w:r>
    </w:p>
    <w:p w14:paraId="56C3417E" w14:textId="77777777" w:rsidR="002C4458" w:rsidRPr="00B40D7E" w:rsidRDefault="002C4458" w:rsidP="002C4458">
      <w:pPr>
        <w:spacing w:line="360" w:lineRule="auto"/>
        <w:rPr>
          <w:rFonts w:ascii="Ubisoft Sans" w:eastAsia="Calibri" w:hAnsi="Ubisoft Sans" w:cs="Ubisoft Sans"/>
          <w:sz w:val="20"/>
          <w:szCs w:val="20"/>
          <w:lang w:val="en-US"/>
        </w:rPr>
      </w:pPr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 xml:space="preserve">You can request a copy of your data, its deletion or rectification, object to the processing of your data, request the restriction of its processing, and/or receive your information in portable form by contacting Ubisoft's data protection officers </w:t>
      </w:r>
      <w:hyperlink r:id="rId10" w:history="1">
        <w:r w:rsidRPr="00B40D7E">
          <w:rPr>
            <w:rStyle w:val="Lienhypertexte"/>
            <w:rFonts w:ascii="Ubisoft Sans" w:eastAsia="Calibri" w:hAnsi="Ubisoft Sans" w:cs="Ubisoft Sans"/>
            <w:sz w:val="20"/>
            <w:szCs w:val="20"/>
            <w:lang w:val="en-US"/>
          </w:rPr>
          <w:t>here</w:t>
        </w:r>
      </w:hyperlink>
      <w:r w:rsidRPr="00B40D7E">
        <w:rPr>
          <w:rFonts w:ascii="Ubisoft Sans" w:eastAsia="Calibri" w:hAnsi="Ubisoft Sans" w:cs="Ubisoft Sans"/>
          <w:sz w:val="20"/>
          <w:szCs w:val="20"/>
          <w:lang w:val="en-US"/>
        </w:rPr>
        <w:t>. After contacting us, if you are not satisfied with the way we have handled your request, you may address a complaint to the regulatory authority of your country.</w:t>
      </w:r>
    </w:p>
    <w:p w14:paraId="06CC286E" w14:textId="77777777" w:rsidR="002C1002" w:rsidRPr="002C4458" w:rsidRDefault="002C1002" w:rsidP="0009279A">
      <w:pPr>
        <w:spacing w:line="360" w:lineRule="auto"/>
        <w:rPr>
          <w:rFonts w:ascii="Ubisoft Sans" w:eastAsia="Calibri" w:hAnsi="Ubisoft Sans" w:cs="Ubisoft Sans"/>
          <w:sz w:val="20"/>
          <w:szCs w:val="20"/>
          <w:lang w:val="en-US"/>
        </w:rPr>
      </w:pPr>
    </w:p>
    <w:sectPr w:rsidR="002C1002" w:rsidRPr="002C4458" w:rsidSect="00FF07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AB928" w14:textId="77777777" w:rsidR="00EE7591" w:rsidRDefault="00EE7591">
      <w:pPr>
        <w:spacing w:after="0" w:line="240" w:lineRule="auto"/>
      </w:pPr>
      <w:r>
        <w:separator/>
      </w:r>
    </w:p>
  </w:endnote>
  <w:endnote w:type="continuationSeparator" w:id="0">
    <w:p w14:paraId="29D30457" w14:textId="77777777" w:rsidR="00EE7591" w:rsidRDefault="00EE7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isoft Sans">
    <w:panose1 w:val="02000504030000020004"/>
    <w:charset w:val="00"/>
    <w:family w:val="auto"/>
    <w:pitch w:val="variable"/>
    <w:sig w:usb0="00002207" w:usb1="00000000" w:usb2="00000000" w:usb3="00000000" w:csb0="0000005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507D" w14:textId="77777777" w:rsidR="00FF0720" w:rsidRDefault="00FF07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34AE" w14:textId="77777777" w:rsidR="00FF0720" w:rsidRDefault="00FF072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4364F" w14:textId="77777777" w:rsidR="00FF0720" w:rsidRDefault="00FF07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13CB9" w14:textId="77777777" w:rsidR="00EE7591" w:rsidRDefault="00EE7591">
      <w:pPr>
        <w:spacing w:after="0" w:line="240" w:lineRule="auto"/>
      </w:pPr>
      <w:r>
        <w:separator/>
      </w:r>
    </w:p>
  </w:footnote>
  <w:footnote w:type="continuationSeparator" w:id="0">
    <w:p w14:paraId="36221CC8" w14:textId="77777777" w:rsidR="00EE7591" w:rsidRDefault="00EE7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471BB" w14:textId="77777777" w:rsidR="00FF0720" w:rsidRDefault="00FF07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D0E3A" w14:textId="77777777" w:rsidR="00FF0720" w:rsidRDefault="00FF072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B03F" w14:textId="77777777" w:rsidR="00FF0720" w:rsidRDefault="00FF072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64E6A"/>
    <w:multiLevelType w:val="hybridMultilevel"/>
    <w:tmpl w:val="1DFE0F3C"/>
    <w:lvl w:ilvl="0" w:tplc="6D42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A92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CC2D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406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EFE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C031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BE8C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C16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46EC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3539B"/>
    <w:multiLevelType w:val="hybridMultilevel"/>
    <w:tmpl w:val="D1B498D4"/>
    <w:lvl w:ilvl="0" w:tplc="19E0ED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4768D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20B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A2A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FA18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1C84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473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614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0E16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66103"/>
    <w:multiLevelType w:val="multilevel"/>
    <w:tmpl w:val="45E6DD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0682136"/>
    <w:multiLevelType w:val="hybridMultilevel"/>
    <w:tmpl w:val="9918AE3C"/>
    <w:lvl w:ilvl="0" w:tplc="07A814C2">
      <w:start w:val="5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D76E2B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308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A27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AA1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261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9A73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C1A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7475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1182F"/>
    <w:multiLevelType w:val="hybridMultilevel"/>
    <w:tmpl w:val="49688D06"/>
    <w:lvl w:ilvl="0" w:tplc="7BE6CBF6">
      <w:start w:val="5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2EEED2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F25D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258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6EE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BC5E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6C5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005B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FA49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00B7B"/>
    <w:multiLevelType w:val="hybridMultilevel"/>
    <w:tmpl w:val="3E3A977A"/>
    <w:lvl w:ilvl="0" w:tplc="BBEAA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46C5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5675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22F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D48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CA3F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82C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802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FCE9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05E75"/>
    <w:multiLevelType w:val="hybridMultilevel"/>
    <w:tmpl w:val="61EAE1D4"/>
    <w:lvl w:ilvl="0" w:tplc="307C6D52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837EF1D4" w:tentative="1">
      <w:start w:val="1"/>
      <w:numFmt w:val="lowerLetter"/>
      <w:lvlText w:val="%2."/>
      <w:lvlJc w:val="left"/>
      <w:pPr>
        <w:ind w:left="1080" w:hanging="360"/>
      </w:pPr>
    </w:lvl>
    <w:lvl w:ilvl="2" w:tplc="FD2419CE" w:tentative="1">
      <w:start w:val="1"/>
      <w:numFmt w:val="lowerRoman"/>
      <w:lvlText w:val="%3."/>
      <w:lvlJc w:val="right"/>
      <w:pPr>
        <w:ind w:left="1800" w:hanging="180"/>
      </w:pPr>
    </w:lvl>
    <w:lvl w:ilvl="3" w:tplc="71E6192C" w:tentative="1">
      <w:start w:val="1"/>
      <w:numFmt w:val="decimal"/>
      <w:lvlText w:val="%4."/>
      <w:lvlJc w:val="left"/>
      <w:pPr>
        <w:ind w:left="2520" w:hanging="360"/>
      </w:pPr>
    </w:lvl>
    <w:lvl w:ilvl="4" w:tplc="FD74F866" w:tentative="1">
      <w:start w:val="1"/>
      <w:numFmt w:val="lowerLetter"/>
      <w:lvlText w:val="%5."/>
      <w:lvlJc w:val="left"/>
      <w:pPr>
        <w:ind w:left="3240" w:hanging="360"/>
      </w:pPr>
    </w:lvl>
    <w:lvl w:ilvl="5" w:tplc="06402A02" w:tentative="1">
      <w:start w:val="1"/>
      <w:numFmt w:val="lowerRoman"/>
      <w:lvlText w:val="%6."/>
      <w:lvlJc w:val="right"/>
      <w:pPr>
        <w:ind w:left="3960" w:hanging="180"/>
      </w:pPr>
    </w:lvl>
    <w:lvl w:ilvl="6" w:tplc="E44A81BA" w:tentative="1">
      <w:start w:val="1"/>
      <w:numFmt w:val="decimal"/>
      <w:lvlText w:val="%7."/>
      <w:lvlJc w:val="left"/>
      <w:pPr>
        <w:ind w:left="4680" w:hanging="360"/>
      </w:pPr>
    </w:lvl>
    <w:lvl w:ilvl="7" w:tplc="1E449A10" w:tentative="1">
      <w:start w:val="1"/>
      <w:numFmt w:val="lowerLetter"/>
      <w:lvlText w:val="%8."/>
      <w:lvlJc w:val="left"/>
      <w:pPr>
        <w:ind w:left="5400" w:hanging="360"/>
      </w:pPr>
    </w:lvl>
    <w:lvl w:ilvl="8" w:tplc="F34068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4D05B0"/>
    <w:multiLevelType w:val="hybridMultilevel"/>
    <w:tmpl w:val="8416BBE2"/>
    <w:lvl w:ilvl="0" w:tplc="4692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DEF863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9471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7881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E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960E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FEDB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281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2609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F499B"/>
    <w:multiLevelType w:val="multilevel"/>
    <w:tmpl w:val="BE7ABE1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4502963"/>
    <w:multiLevelType w:val="hybridMultilevel"/>
    <w:tmpl w:val="00F2B7BC"/>
    <w:lvl w:ilvl="0" w:tplc="190A0778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3845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D0C4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B080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32E8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58F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411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02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906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B74CC"/>
    <w:multiLevelType w:val="multilevel"/>
    <w:tmpl w:val="CA0476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3D6D518A"/>
    <w:multiLevelType w:val="multilevel"/>
    <w:tmpl w:val="1A9633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508E1E76"/>
    <w:multiLevelType w:val="hybridMultilevel"/>
    <w:tmpl w:val="BD3C2F02"/>
    <w:lvl w:ilvl="0" w:tplc="EE7E1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D093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5EA8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6B9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8E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0E1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CF9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481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1A94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E4D6E"/>
    <w:multiLevelType w:val="multilevel"/>
    <w:tmpl w:val="D8664B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54E218E7"/>
    <w:multiLevelType w:val="hybridMultilevel"/>
    <w:tmpl w:val="59E40C2E"/>
    <w:lvl w:ilvl="0" w:tplc="8FD8CB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6C44E8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E069E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CE06BD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946F6C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FE8DCB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BEA09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C22C7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7FAA64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C16975"/>
    <w:multiLevelType w:val="hybridMultilevel"/>
    <w:tmpl w:val="1DC47038"/>
    <w:lvl w:ilvl="0" w:tplc="121403E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F79264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5EB1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7ADA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44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D230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66A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F0E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F89D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B25A0"/>
    <w:multiLevelType w:val="hybridMultilevel"/>
    <w:tmpl w:val="70EC7434"/>
    <w:lvl w:ilvl="0" w:tplc="60AE8C58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HAnsi" w:hint="default"/>
        <w:b w:val="0"/>
        <w:bCs/>
      </w:rPr>
    </w:lvl>
    <w:lvl w:ilvl="1" w:tplc="7D967DE2" w:tentative="1">
      <w:start w:val="1"/>
      <w:numFmt w:val="lowerLetter"/>
      <w:lvlText w:val="%2."/>
      <w:lvlJc w:val="left"/>
      <w:pPr>
        <w:ind w:left="1485" w:hanging="360"/>
      </w:pPr>
    </w:lvl>
    <w:lvl w:ilvl="2" w:tplc="D18A4D08" w:tentative="1">
      <w:start w:val="1"/>
      <w:numFmt w:val="lowerRoman"/>
      <w:lvlText w:val="%3."/>
      <w:lvlJc w:val="right"/>
      <w:pPr>
        <w:ind w:left="2205" w:hanging="180"/>
      </w:pPr>
    </w:lvl>
    <w:lvl w:ilvl="3" w:tplc="A1F25AF4" w:tentative="1">
      <w:start w:val="1"/>
      <w:numFmt w:val="decimal"/>
      <w:lvlText w:val="%4."/>
      <w:lvlJc w:val="left"/>
      <w:pPr>
        <w:ind w:left="2925" w:hanging="360"/>
      </w:pPr>
    </w:lvl>
    <w:lvl w:ilvl="4" w:tplc="ADFAF7B2" w:tentative="1">
      <w:start w:val="1"/>
      <w:numFmt w:val="lowerLetter"/>
      <w:lvlText w:val="%5."/>
      <w:lvlJc w:val="left"/>
      <w:pPr>
        <w:ind w:left="3645" w:hanging="360"/>
      </w:pPr>
    </w:lvl>
    <w:lvl w:ilvl="5" w:tplc="23BC4D84" w:tentative="1">
      <w:start w:val="1"/>
      <w:numFmt w:val="lowerRoman"/>
      <w:lvlText w:val="%6."/>
      <w:lvlJc w:val="right"/>
      <w:pPr>
        <w:ind w:left="4365" w:hanging="180"/>
      </w:pPr>
    </w:lvl>
    <w:lvl w:ilvl="6" w:tplc="1968F22A" w:tentative="1">
      <w:start w:val="1"/>
      <w:numFmt w:val="decimal"/>
      <w:lvlText w:val="%7."/>
      <w:lvlJc w:val="left"/>
      <w:pPr>
        <w:ind w:left="5085" w:hanging="360"/>
      </w:pPr>
    </w:lvl>
    <w:lvl w:ilvl="7" w:tplc="C366A162" w:tentative="1">
      <w:start w:val="1"/>
      <w:numFmt w:val="lowerLetter"/>
      <w:lvlText w:val="%8."/>
      <w:lvlJc w:val="left"/>
      <w:pPr>
        <w:ind w:left="5805" w:hanging="360"/>
      </w:pPr>
    </w:lvl>
    <w:lvl w:ilvl="8" w:tplc="D9F067AE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6BA743E4"/>
    <w:multiLevelType w:val="multilevel"/>
    <w:tmpl w:val="649AD55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75784B7C"/>
    <w:multiLevelType w:val="multilevel"/>
    <w:tmpl w:val="1BBA1A4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81698931">
    <w:abstractNumId w:val="10"/>
  </w:num>
  <w:num w:numId="2" w16cid:durableId="133765155">
    <w:abstractNumId w:val="18"/>
  </w:num>
  <w:num w:numId="3" w16cid:durableId="967129900">
    <w:abstractNumId w:val="13"/>
  </w:num>
  <w:num w:numId="4" w16cid:durableId="1072390637">
    <w:abstractNumId w:val="2"/>
  </w:num>
  <w:num w:numId="5" w16cid:durableId="875849172">
    <w:abstractNumId w:val="11"/>
  </w:num>
  <w:num w:numId="6" w16cid:durableId="1618677803">
    <w:abstractNumId w:val="8"/>
  </w:num>
  <w:num w:numId="7" w16cid:durableId="1230730095">
    <w:abstractNumId w:val="0"/>
  </w:num>
  <w:num w:numId="8" w16cid:durableId="1966959329">
    <w:abstractNumId w:val="16"/>
  </w:num>
  <w:num w:numId="9" w16cid:durableId="1330253480">
    <w:abstractNumId w:val="17"/>
  </w:num>
  <w:num w:numId="10" w16cid:durableId="406878215">
    <w:abstractNumId w:val="14"/>
  </w:num>
  <w:num w:numId="11" w16cid:durableId="1006135270">
    <w:abstractNumId w:val="12"/>
  </w:num>
  <w:num w:numId="12" w16cid:durableId="423501528">
    <w:abstractNumId w:val="1"/>
  </w:num>
  <w:num w:numId="13" w16cid:durableId="898250260">
    <w:abstractNumId w:val="9"/>
  </w:num>
  <w:num w:numId="14" w16cid:durableId="362558808">
    <w:abstractNumId w:val="3"/>
  </w:num>
  <w:num w:numId="15" w16cid:durableId="541869151">
    <w:abstractNumId w:val="4"/>
  </w:num>
  <w:num w:numId="16" w16cid:durableId="1372456969">
    <w:abstractNumId w:val="7"/>
  </w:num>
  <w:num w:numId="17" w16cid:durableId="1781341428">
    <w:abstractNumId w:val="15"/>
  </w:num>
  <w:num w:numId="18" w16cid:durableId="2038119971">
    <w:abstractNumId w:val="6"/>
  </w:num>
  <w:num w:numId="19" w16cid:durableId="295986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D74"/>
    <w:rsid w:val="00013232"/>
    <w:rsid w:val="00013CEA"/>
    <w:rsid w:val="00022BEB"/>
    <w:rsid w:val="000317E0"/>
    <w:rsid w:val="00035685"/>
    <w:rsid w:val="0004425E"/>
    <w:rsid w:val="00047197"/>
    <w:rsid w:val="000542D6"/>
    <w:rsid w:val="000547B7"/>
    <w:rsid w:val="00064BE2"/>
    <w:rsid w:val="000713ED"/>
    <w:rsid w:val="000730EA"/>
    <w:rsid w:val="0008252D"/>
    <w:rsid w:val="0009279A"/>
    <w:rsid w:val="000A01E5"/>
    <w:rsid w:val="000B1B9C"/>
    <w:rsid w:val="000B4E94"/>
    <w:rsid w:val="000C2364"/>
    <w:rsid w:val="000D0001"/>
    <w:rsid w:val="000D208E"/>
    <w:rsid w:val="000F77B3"/>
    <w:rsid w:val="001242C9"/>
    <w:rsid w:val="001247AD"/>
    <w:rsid w:val="001342C5"/>
    <w:rsid w:val="00161FF4"/>
    <w:rsid w:val="00174763"/>
    <w:rsid w:val="00187E64"/>
    <w:rsid w:val="001A49BD"/>
    <w:rsid w:val="001B0D74"/>
    <w:rsid w:val="001B1205"/>
    <w:rsid w:val="001B6A4F"/>
    <w:rsid w:val="001B7A26"/>
    <w:rsid w:val="001C1B59"/>
    <w:rsid w:val="001E1667"/>
    <w:rsid w:val="001F10D8"/>
    <w:rsid w:val="001F495F"/>
    <w:rsid w:val="001F65BC"/>
    <w:rsid w:val="001F6CB2"/>
    <w:rsid w:val="00202A33"/>
    <w:rsid w:val="00204F88"/>
    <w:rsid w:val="00220239"/>
    <w:rsid w:val="00224A93"/>
    <w:rsid w:val="002302A6"/>
    <w:rsid w:val="00233689"/>
    <w:rsid w:val="00240466"/>
    <w:rsid w:val="00254ADF"/>
    <w:rsid w:val="00293AAD"/>
    <w:rsid w:val="002A34C8"/>
    <w:rsid w:val="002B2F1C"/>
    <w:rsid w:val="002C1002"/>
    <w:rsid w:val="002C2F35"/>
    <w:rsid w:val="002C4458"/>
    <w:rsid w:val="002D7093"/>
    <w:rsid w:val="002F0B80"/>
    <w:rsid w:val="002F1454"/>
    <w:rsid w:val="0030772A"/>
    <w:rsid w:val="00310E24"/>
    <w:rsid w:val="00312D90"/>
    <w:rsid w:val="00314AD3"/>
    <w:rsid w:val="0031504F"/>
    <w:rsid w:val="00337BDB"/>
    <w:rsid w:val="003420CF"/>
    <w:rsid w:val="00354A1F"/>
    <w:rsid w:val="0036221A"/>
    <w:rsid w:val="00393BC4"/>
    <w:rsid w:val="00396299"/>
    <w:rsid w:val="00396E1C"/>
    <w:rsid w:val="003A7A37"/>
    <w:rsid w:val="003C1CD8"/>
    <w:rsid w:val="003D4801"/>
    <w:rsid w:val="003D5543"/>
    <w:rsid w:val="003E1E3B"/>
    <w:rsid w:val="003F2449"/>
    <w:rsid w:val="00414BDA"/>
    <w:rsid w:val="00416E19"/>
    <w:rsid w:val="004203F4"/>
    <w:rsid w:val="00426283"/>
    <w:rsid w:val="00426A09"/>
    <w:rsid w:val="004330DA"/>
    <w:rsid w:val="00441E4E"/>
    <w:rsid w:val="004472ED"/>
    <w:rsid w:val="00472B4F"/>
    <w:rsid w:val="00475FB2"/>
    <w:rsid w:val="00493D3F"/>
    <w:rsid w:val="004A2175"/>
    <w:rsid w:val="004A5CD3"/>
    <w:rsid w:val="004B1E5C"/>
    <w:rsid w:val="004D0784"/>
    <w:rsid w:val="004D5CC9"/>
    <w:rsid w:val="004E5985"/>
    <w:rsid w:val="004F2C43"/>
    <w:rsid w:val="004F78BC"/>
    <w:rsid w:val="005223E1"/>
    <w:rsid w:val="00527941"/>
    <w:rsid w:val="00552B9C"/>
    <w:rsid w:val="005619E9"/>
    <w:rsid w:val="0057455F"/>
    <w:rsid w:val="005763CE"/>
    <w:rsid w:val="0058464F"/>
    <w:rsid w:val="005A2B0C"/>
    <w:rsid w:val="005A57C5"/>
    <w:rsid w:val="005A7C83"/>
    <w:rsid w:val="005E326E"/>
    <w:rsid w:val="005F2C4E"/>
    <w:rsid w:val="005F3A1B"/>
    <w:rsid w:val="005F52BA"/>
    <w:rsid w:val="00611D4D"/>
    <w:rsid w:val="00622F3B"/>
    <w:rsid w:val="00626EE8"/>
    <w:rsid w:val="006329D5"/>
    <w:rsid w:val="006348AF"/>
    <w:rsid w:val="00657B57"/>
    <w:rsid w:val="0066599E"/>
    <w:rsid w:val="00690124"/>
    <w:rsid w:val="0069577E"/>
    <w:rsid w:val="006A4DE7"/>
    <w:rsid w:val="006C17A8"/>
    <w:rsid w:val="006C51FE"/>
    <w:rsid w:val="006C70D1"/>
    <w:rsid w:val="006E5468"/>
    <w:rsid w:val="006E5524"/>
    <w:rsid w:val="006E7A67"/>
    <w:rsid w:val="006F59CB"/>
    <w:rsid w:val="006F77AB"/>
    <w:rsid w:val="006F7C33"/>
    <w:rsid w:val="00702C47"/>
    <w:rsid w:val="007064FE"/>
    <w:rsid w:val="00710035"/>
    <w:rsid w:val="00712AF9"/>
    <w:rsid w:val="00721103"/>
    <w:rsid w:val="007530C7"/>
    <w:rsid w:val="00760D44"/>
    <w:rsid w:val="00787C72"/>
    <w:rsid w:val="00787FBC"/>
    <w:rsid w:val="007A3A3E"/>
    <w:rsid w:val="007D02DB"/>
    <w:rsid w:val="007D058F"/>
    <w:rsid w:val="007D1795"/>
    <w:rsid w:val="007D412B"/>
    <w:rsid w:val="007E62EF"/>
    <w:rsid w:val="007F574C"/>
    <w:rsid w:val="00807DD4"/>
    <w:rsid w:val="0081678B"/>
    <w:rsid w:val="008168F6"/>
    <w:rsid w:val="0083424E"/>
    <w:rsid w:val="008455A4"/>
    <w:rsid w:val="0084735F"/>
    <w:rsid w:val="00851231"/>
    <w:rsid w:val="00871461"/>
    <w:rsid w:val="00875C99"/>
    <w:rsid w:val="00895CB2"/>
    <w:rsid w:val="00897882"/>
    <w:rsid w:val="008B08A3"/>
    <w:rsid w:val="008E1972"/>
    <w:rsid w:val="008E529C"/>
    <w:rsid w:val="008F0362"/>
    <w:rsid w:val="008F1D6F"/>
    <w:rsid w:val="00903E9F"/>
    <w:rsid w:val="00907170"/>
    <w:rsid w:val="0091336C"/>
    <w:rsid w:val="00915801"/>
    <w:rsid w:val="00921EE5"/>
    <w:rsid w:val="00927A8B"/>
    <w:rsid w:val="00934769"/>
    <w:rsid w:val="00944ABB"/>
    <w:rsid w:val="00954F73"/>
    <w:rsid w:val="0097593D"/>
    <w:rsid w:val="00975B9D"/>
    <w:rsid w:val="00986572"/>
    <w:rsid w:val="00986D43"/>
    <w:rsid w:val="0099117A"/>
    <w:rsid w:val="009B1449"/>
    <w:rsid w:val="009B30DF"/>
    <w:rsid w:val="009C114D"/>
    <w:rsid w:val="009E5085"/>
    <w:rsid w:val="00A07A0D"/>
    <w:rsid w:val="00A21ED1"/>
    <w:rsid w:val="00A40A7D"/>
    <w:rsid w:val="00A410B3"/>
    <w:rsid w:val="00A532C3"/>
    <w:rsid w:val="00AA4022"/>
    <w:rsid w:val="00AC2517"/>
    <w:rsid w:val="00AD415C"/>
    <w:rsid w:val="00B14482"/>
    <w:rsid w:val="00B30522"/>
    <w:rsid w:val="00B32F1B"/>
    <w:rsid w:val="00B341B1"/>
    <w:rsid w:val="00B40D7E"/>
    <w:rsid w:val="00B4761F"/>
    <w:rsid w:val="00B50EEF"/>
    <w:rsid w:val="00B56A30"/>
    <w:rsid w:val="00B61426"/>
    <w:rsid w:val="00B73750"/>
    <w:rsid w:val="00B86D78"/>
    <w:rsid w:val="00B904B1"/>
    <w:rsid w:val="00B9615B"/>
    <w:rsid w:val="00BB668A"/>
    <w:rsid w:val="00BC62F7"/>
    <w:rsid w:val="00BD6565"/>
    <w:rsid w:val="00BE0D74"/>
    <w:rsid w:val="00BF0501"/>
    <w:rsid w:val="00C07763"/>
    <w:rsid w:val="00C07BA5"/>
    <w:rsid w:val="00C21275"/>
    <w:rsid w:val="00C30B1C"/>
    <w:rsid w:val="00C31ED3"/>
    <w:rsid w:val="00C47C87"/>
    <w:rsid w:val="00C56014"/>
    <w:rsid w:val="00C646A1"/>
    <w:rsid w:val="00C8146D"/>
    <w:rsid w:val="00C84737"/>
    <w:rsid w:val="00C92A49"/>
    <w:rsid w:val="00C9453F"/>
    <w:rsid w:val="00CB2F6E"/>
    <w:rsid w:val="00CC340D"/>
    <w:rsid w:val="00CC6A9E"/>
    <w:rsid w:val="00CD2F4F"/>
    <w:rsid w:val="00CD679C"/>
    <w:rsid w:val="00CE01B0"/>
    <w:rsid w:val="00CE0685"/>
    <w:rsid w:val="00CE2D7F"/>
    <w:rsid w:val="00CF5C3E"/>
    <w:rsid w:val="00D01DBE"/>
    <w:rsid w:val="00D13223"/>
    <w:rsid w:val="00D13B10"/>
    <w:rsid w:val="00D169CE"/>
    <w:rsid w:val="00D36258"/>
    <w:rsid w:val="00D551FF"/>
    <w:rsid w:val="00D61148"/>
    <w:rsid w:val="00D61465"/>
    <w:rsid w:val="00D7357D"/>
    <w:rsid w:val="00D85868"/>
    <w:rsid w:val="00D91107"/>
    <w:rsid w:val="00D92D43"/>
    <w:rsid w:val="00DA4F17"/>
    <w:rsid w:val="00DB0CEA"/>
    <w:rsid w:val="00DB3D6A"/>
    <w:rsid w:val="00DB4F58"/>
    <w:rsid w:val="00DB5561"/>
    <w:rsid w:val="00DB764E"/>
    <w:rsid w:val="00DE1A86"/>
    <w:rsid w:val="00DE52D5"/>
    <w:rsid w:val="00DF2A23"/>
    <w:rsid w:val="00E20538"/>
    <w:rsid w:val="00E319D4"/>
    <w:rsid w:val="00E32562"/>
    <w:rsid w:val="00E41F7C"/>
    <w:rsid w:val="00E435BE"/>
    <w:rsid w:val="00E51803"/>
    <w:rsid w:val="00E5551C"/>
    <w:rsid w:val="00E75B32"/>
    <w:rsid w:val="00E83C00"/>
    <w:rsid w:val="00E866E1"/>
    <w:rsid w:val="00EA2FC7"/>
    <w:rsid w:val="00EA7932"/>
    <w:rsid w:val="00EB2F1B"/>
    <w:rsid w:val="00EB7AF0"/>
    <w:rsid w:val="00EC14AE"/>
    <w:rsid w:val="00EC27FC"/>
    <w:rsid w:val="00EC2FEE"/>
    <w:rsid w:val="00EC418E"/>
    <w:rsid w:val="00EC5EDD"/>
    <w:rsid w:val="00ED2FE5"/>
    <w:rsid w:val="00ED6150"/>
    <w:rsid w:val="00EE1420"/>
    <w:rsid w:val="00EE1A8C"/>
    <w:rsid w:val="00EE52C1"/>
    <w:rsid w:val="00EE68C5"/>
    <w:rsid w:val="00EE7591"/>
    <w:rsid w:val="00EF0626"/>
    <w:rsid w:val="00F10B88"/>
    <w:rsid w:val="00F27F39"/>
    <w:rsid w:val="00F30ACA"/>
    <w:rsid w:val="00F30B9E"/>
    <w:rsid w:val="00F346AB"/>
    <w:rsid w:val="00F36482"/>
    <w:rsid w:val="00F55841"/>
    <w:rsid w:val="00F6178F"/>
    <w:rsid w:val="00F70C98"/>
    <w:rsid w:val="00F9406F"/>
    <w:rsid w:val="00FF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0DD8"/>
  <w15:chartTrackingRefBased/>
  <w15:docId w15:val="{0649C37D-DB35-42E6-83F3-217D463E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0D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4">
    <w:name w:val="heading 4"/>
    <w:basedOn w:val="Normal"/>
    <w:link w:val="Titre4Car"/>
    <w:qFormat/>
    <w:rsid w:val="001B0D74"/>
    <w:pPr>
      <w:keepNext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1B0D74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character" w:styleId="Lienhypertexte">
    <w:name w:val="Hyperlink"/>
    <w:rsid w:val="001B0D74"/>
    <w:rPr>
      <w:rFonts w:ascii="Times New Roman" w:hAnsi="Times New Roman" w:cs="Times New Roman" w:hint="default"/>
      <w:color w:val="0000FF"/>
      <w:u w:val="single"/>
    </w:rPr>
  </w:style>
  <w:style w:type="paragraph" w:styleId="Commentaire">
    <w:name w:val="annotation text"/>
    <w:basedOn w:val="Normal"/>
    <w:link w:val="CommentaireCar"/>
    <w:rsid w:val="001B0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rsid w:val="001B0D7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Marquedecommentaire">
    <w:name w:val="annotation reference"/>
    <w:uiPriority w:val="99"/>
    <w:rsid w:val="001B0D74"/>
    <w:rPr>
      <w:sz w:val="16"/>
      <w:szCs w:val="16"/>
    </w:rPr>
  </w:style>
  <w:style w:type="character" w:customStyle="1" w:styleId="DeltaViewInsertion">
    <w:name w:val="DeltaView Insertion"/>
    <w:rsid w:val="001B0D74"/>
    <w:rPr>
      <w:color w:val="0000FF"/>
      <w:spacing w:val="0"/>
      <w:u w:val="single"/>
    </w:rPr>
  </w:style>
  <w:style w:type="character" w:customStyle="1" w:styleId="legalpromoem">
    <w:name w:val="legalpromoem"/>
    <w:rsid w:val="001B0D74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Policepardfaut"/>
    <w:rsid w:val="001B0D74"/>
  </w:style>
  <w:style w:type="character" w:styleId="lev">
    <w:name w:val="Strong"/>
    <w:uiPriority w:val="22"/>
    <w:qFormat/>
    <w:rsid w:val="001B0D74"/>
    <w:rPr>
      <w:b/>
      <w:bCs/>
    </w:rPr>
  </w:style>
  <w:style w:type="paragraph" w:styleId="Paragraphedeliste">
    <w:name w:val="List Paragraph"/>
    <w:basedOn w:val="Normal"/>
    <w:uiPriority w:val="34"/>
    <w:qFormat/>
    <w:rsid w:val="001B0D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B0D7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B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0D7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B0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0D74"/>
  </w:style>
  <w:style w:type="paragraph" w:styleId="Pieddepage">
    <w:name w:val="footer"/>
    <w:basedOn w:val="Normal"/>
    <w:link w:val="PieddepageCar"/>
    <w:uiPriority w:val="99"/>
    <w:unhideWhenUsed/>
    <w:rsid w:val="001B0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0D74"/>
  </w:style>
  <w:style w:type="character" w:customStyle="1" w:styleId="Titre1Car">
    <w:name w:val="Titre 1 Car"/>
    <w:basedOn w:val="Policepardfaut"/>
    <w:link w:val="Titre1"/>
    <w:uiPriority w:val="9"/>
    <w:rsid w:val="001B0D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11D4D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11D4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66599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val="en-US"/>
    </w:rPr>
  </w:style>
  <w:style w:type="paragraph" w:styleId="Rvision">
    <w:name w:val="Revision"/>
    <w:hidden/>
    <w:uiPriority w:val="99"/>
    <w:semiHidden/>
    <w:rsid w:val="00E20538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2C1002"/>
    <w:rPr>
      <w:color w:val="954F72" w:themeColor="followedHyperlink"/>
      <w:u w:val="single"/>
    </w:rPr>
  </w:style>
  <w:style w:type="character" w:customStyle="1" w:styleId="help-display-cond">
    <w:name w:val="help-display-cond"/>
    <w:basedOn w:val="Policepardfaut"/>
    <w:rsid w:val="00E51803"/>
  </w:style>
  <w:style w:type="character" w:styleId="Mentionnonrsolue">
    <w:name w:val="Unresolved Mention"/>
    <w:basedOn w:val="Policepardfaut"/>
    <w:uiPriority w:val="99"/>
    <w:rsid w:val="00C21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3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57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4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45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16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370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23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541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619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support.ubi.com/faqs/35367/Reviewing-the-data-that-Ubisoft-holds-about-m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info/law/law-topic/data-protection/international-dimension-data-protection/standard-contractual-clauses-scc_e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0EF32-F372-4385-B466-32B86836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Ubisoft Entertainment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Clémence De Varax</dc:creator>
  <cp:lastModifiedBy>Clément Bunel</cp:lastModifiedBy>
  <cp:revision>152</cp:revision>
  <cp:lastPrinted>2020-01-09T14:08:00Z</cp:lastPrinted>
  <dcterms:created xsi:type="dcterms:W3CDTF">2019-12-20T11:21:00Z</dcterms:created>
  <dcterms:modified xsi:type="dcterms:W3CDTF">2022-11-03T11:13:00Z</dcterms:modified>
</cp:coreProperties>
</file>